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AE" w:rsidRDefault="006910A4" w:rsidP="00EC56E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2018</w:t>
      </w:r>
    </w:p>
    <w:p w:rsidR="00E7320D" w:rsidRDefault="006910A4" w:rsidP="00EC56E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Servicios Públicos Municipales.</w:t>
      </w:r>
      <w:bookmarkStart w:id="0" w:name="_GoBack"/>
      <w:bookmarkEnd w:id="0"/>
    </w:p>
    <w:p w:rsidR="00E7320D" w:rsidRDefault="00E7320D" w:rsidP="00EC56ED">
      <w:pPr>
        <w:pStyle w:val="Sinespaciado"/>
        <w:rPr>
          <w:rFonts w:ascii="Arial" w:hAnsi="Arial" w:cs="Arial"/>
          <w:sz w:val="24"/>
          <w:szCs w:val="24"/>
        </w:rPr>
      </w:pPr>
    </w:p>
    <w:p w:rsidR="00D31240" w:rsidRDefault="00D31240" w:rsidP="00EC56ED">
      <w:pPr>
        <w:pStyle w:val="Sinespaciado"/>
        <w:rPr>
          <w:rFonts w:ascii="Arial" w:hAnsi="Arial" w:cs="Arial"/>
          <w:sz w:val="24"/>
          <w:szCs w:val="24"/>
        </w:rPr>
      </w:pPr>
    </w:p>
    <w:p w:rsidR="00D31240" w:rsidRDefault="00D31240" w:rsidP="00EC56ED">
      <w:pPr>
        <w:pStyle w:val="Sinespaciado"/>
        <w:rPr>
          <w:rFonts w:ascii="Arial" w:hAnsi="Arial" w:cs="Arial"/>
          <w:sz w:val="24"/>
          <w:szCs w:val="24"/>
        </w:rPr>
      </w:pPr>
    </w:p>
    <w:p w:rsidR="00D31240" w:rsidRDefault="00B51779" w:rsidP="00EC56E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486400" cy="32004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31240" w:rsidRDefault="00D31240" w:rsidP="00EC56ED">
      <w:pPr>
        <w:pStyle w:val="Sinespaciado"/>
        <w:rPr>
          <w:rFonts w:ascii="Arial" w:hAnsi="Arial" w:cs="Arial"/>
          <w:sz w:val="24"/>
          <w:szCs w:val="24"/>
        </w:rPr>
      </w:pPr>
    </w:p>
    <w:p w:rsidR="00E7320D" w:rsidRDefault="00E7320D" w:rsidP="00EC56ED">
      <w:pPr>
        <w:pStyle w:val="Sinespaciado"/>
        <w:rPr>
          <w:rFonts w:ascii="Arial" w:hAnsi="Arial" w:cs="Arial"/>
          <w:sz w:val="24"/>
          <w:szCs w:val="24"/>
        </w:rPr>
      </w:pPr>
    </w:p>
    <w:p w:rsidR="00E04613" w:rsidRDefault="00E04613" w:rsidP="00EC56E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486400" cy="32004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4613" w:rsidRDefault="00E04613" w:rsidP="00EC56ED">
      <w:pPr>
        <w:pStyle w:val="Sinespaciado"/>
        <w:rPr>
          <w:rFonts w:ascii="Arial" w:hAnsi="Arial" w:cs="Arial"/>
          <w:sz w:val="24"/>
          <w:szCs w:val="24"/>
        </w:rPr>
      </w:pPr>
    </w:p>
    <w:p w:rsidR="00E04613" w:rsidRDefault="00E04613" w:rsidP="00EC56E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lastRenderedPageBreak/>
        <w:drawing>
          <wp:inline distT="0" distB="0" distL="0" distR="0">
            <wp:extent cx="5486400" cy="32004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04613" w:rsidSect="00EC56E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D5312"/>
    <w:multiLevelType w:val="hybridMultilevel"/>
    <w:tmpl w:val="3EC6A6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D6447"/>
    <w:multiLevelType w:val="hybridMultilevel"/>
    <w:tmpl w:val="A9A840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B65B0"/>
    <w:multiLevelType w:val="hybridMultilevel"/>
    <w:tmpl w:val="A9A840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93E56"/>
    <w:multiLevelType w:val="hybridMultilevel"/>
    <w:tmpl w:val="47C4B4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B2BCA"/>
    <w:multiLevelType w:val="hybridMultilevel"/>
    <w:tmpl w:val="5A60A4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66943"/>
    <w:multiLevelType w:val="hybridMultilevel"/>
    <w:tmpl w:val="1144C08C"/>
    <w:lvl w:ilvl="0" w:tplc="040A000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60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32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904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28"/>
    <w:rsid w:val="00013256"/>
    <w:rsid w:val="00021042"/>
    <w:rsid w:val="00041E6E"/>
    <w:rsid w:val="0005052D"/>
    <w:rsid w:val="000B4276"/>
    <w:rsid w:val="000B6604"/>
    <w:rsid w:val="000D2E77"/>
    <w:rsid w:val="000E6109"/>
    <w:rsid w:val="000F4E66"/>
    <w:rsid w:val="00103E45"/>
    <w:rsid w:val="0012692E"/>
    <w:rsid w:val="00133831"/>
    <w:rsid w:val="00143C1A"/>
    <w:rsid w:val="00144D60"/>
    <w:rsid w:val="00147C3D"/>
    <w:rsid w:val="00150767"/>
    <w:rsid w:val="00174E70"/>
    <w:rsid w:val="0018739F"/>
    <w:rsid w:val="00193E8C"/>
    <w:rsid w:val="00194923"/>
    <w:rsid w:val="001D7BAD"/>
    <w:rsid w:val="001E328E"/>
    <w:rsid w:val="001F55CB"/>
    <w:rsid w:val="00204E69"/>
    <w:rsid w:val="00222725"/>
    <w:rsid w:val="002307C0"/>
    <w:rsid w:val="00241F3A"/>
    <w:rsid w:val="00272958"/>
    <w:rsid w:val="002867C7"/>
    <w:rsid w:val="002A13AE"/>
    <w:rsid w:val="002A73A4"/>
    <w:rsid w:val="002D35A1"/>
    <w:rsid w:val="00306A36"/>
    <w:rsid w:val="00324939"/>
    <w:rsid w:val="00331201"/>
    <w:rsid w:val="00355106"/>
    <w:rsid w:val="003634CA"/>
    <w:rsid w:val="0037784F"/>
    <w:rsid w:val="003B7F32"/>
    <w:rsid w:val="003C51EE"/>
    <w:rsid w:val="003F4A20"/>
    <w:rsid w:val="00416AB8"/>
    <w:rsid w:val="00424E30"/>
    <w:rsid w:val="0043778C"/>
    <w:rsid w:val="00450782"/>
    <w:rsid w:val="00494228"/>
    <w:rsid w:val="004E2AF5"/>
    <w:rsid w:val="004F4E4F"/>
    <w:rsid w:val="005044A0"/>
    <w:rsid w:val="005133CC"/>
    <w:rsid w:val="0052491B"/>
    <w:rsid w:val="0053125F"/>
    <w:rsid w:val="0056039D"/>
    <w:rsid w:val="005863FE"/>
    <w:rsid w:val="005C2DCF"/>
    <w:rsid w:val="005D0D9E"/>
    <w:rsid w:val="005E25CE"/>
    <w:rsid w:val="00616581"/>
    <w:rsid w:val="006223BE"/>
    <w:rsid w:val="006766DB"/>
    <w:rsid w:val="00683E3C"/>
    <w:rsid w:val="006910A4"/>
    <w:rsid w:val="006B7CA4"/>
    <w:rsid w:val="00705ECE"/>
    <w:rsid w:val="0072411B"/>
    <w:rsid w:val="007274C7"/>
    <w:rsid w:val="007431CA"/>
    <w:rsid w:val="00747C8B"/>
    <w:rsid w:val="00750789"/>
    <w:rsid w:val="00765256"/>
    <w:rsid w:val="0077116E"/>
    <w:rsid w:val="0077421B"/>
    <w:rsid w:val="00775D40"/>
    <w:rsid w:val="007900B4"/>
    <w:rsid w:val="007A2A04"/>
    <w:rsid w:val="007C7F0D"/>
    <w:rsid w:val="007E7511"/>
    <w:rsid w:val="00807B8E"/>
    <w:rsid w:val="00823C99"/>
    <w:rsid w:val="00846C33"/>
    <w:rsid w:val="00910D94"/>
    <w:rsid w:val="00913912"/>
    <w:rsid w:val="009540AE"/>
    <w:rsid w:val="00985C68"/>
    <w:rsid w:val="00991EBE"/>
    <w:rsid w:val="009B6C81"/>
    <w:rsid w:val="00A019CE"/>
    <w:rsid w:val="00A057F3"/>
    <w:rsid w:val="00A34E5E"/>
    <w:rsid w:val="00A47ABA"/>
    <w:rsid w:val="00A5485C"/>
    <w:rsid w:val="00A86E62"/>
    <w:rsid w:val="00A94083"/>
    <w:rsid w:val="00A94849"/>
    <w:rsid w:val="00AA0E80"/>
    <w:rsid w:val="00AD0B4A"/>
    <w:rsid w:val="00AD4CD7"/>
    <w:rsid w:val="00AD51C1"/>
    <w:rsid w:val="00AE3C21"/>
    <w:rsid w:val="00B04D8D"/>
    <w:rsid w:val="00B11948"/>
    <w:rsid w:val="00B4278A"/>
    <w:rsid w:val="00B51779"/>
    <w:rsid w:val="00B63CD0"/>
    <w:rsid w:val="00B71400"/>
    <w:rsid w:val="00B77B8D"/>
    <w:rsid w:val="00B9663B"/>
    <w:rsid w:val="00BA6181"/>
    <w:rsid w:val="00BD4760"/>
    <w:rsid w:val="00C03F28"/>
    <w:rsid w:val="00C2181B"/>
    <w:rsid w:val="00C22D3E"/>
    <w:rsid w:val="00C30BDB"/>
    <w:rsid w:val="00C31DB4"/>
    <w:rsid w:val="00C5476E"/>
    <w:rsid w:val="00C746C6"/>
    <w:rsid w:val="00C924DC"/>
    <w:rsid w:val="00C97986"/>
    <w:rsid w:val="00CD6B90"/>
    <w:rsid w:val="00CE68C0"/>
    <w:rsid w:val="00D1096F"/>
    <w:rsid w:val="00D31240"/>
    <w:rsid w:val="00D52713"/>
    <w:rsid w:val="00D56826"/>
    <w:rsid w:val="00D86E37"/>
    <w:rsid w:val="00D920CF"/>
    <w:rsid w:val="00D93E9F"/>
    <w:rsid w:val="00D97349"/>
    <w:rsid w:val="00DA124F"/>
    <w:rsid w:val="00DA2683"/>
    <w:rsid w:val="00DA7CD1"/>
    <w:rsid w:val="00DB5486"/>
    <w:rsid w:val="00DC2D95"/>
    <w:rsid w:val="00DD2FEC"/>
    <w:rsid w:val="00DD3DE1"/>
    <w:rsid w:val="00DE12B8"/>
    <w:rsid w:val="00DE7996"/>
    <w:rsid w:val="00E04613"/>
    <w:rsid w:val="00E0544C"/>
    <w:rsid w:val="00E375FA"/>
    <w:rsid w:val="00E4721C"/>
    <w:rsid w:val="00E503A5"/>
    <w:rsid w:val="00E60BC8"/>
    <w:rsid w:val="00E7320D"/>
    <w:rsid w:val="00EA4C33"/>
    <w:rsid w:val="00EA5D20"/>
    <w:rsid w:val="00EC56ED"/>
    <w:rsid w:val="00F12FC7"/>
    <w:rsid w:val="00F57495"/>
    <w:rsid w:val="00F91F0F"/>
    <w:rsid w:val="00F93460"/>
    <w:rsid w:val="00F93E0E"/>
    <w:rsid w:val="00F94C0F"/>
    <w:rsid w:val="00F95DC0"/>
    <w:rsid w:val="00F966DD"/>
    <w:rsid w:val="00FA32FF"/>
    <w:rsid w:val="00FC1370"/>
    <w:rsid w:val="00FD2414"/>
    <w:rsid w:val="00FD2B32"/>
    <w:rsid w:val="00FD2C01"/>
    <w:rsid w:val="00FD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DC0"/>
    <w:pPr>
      <w:spacing w:after="0" w:line="240" w:lineRule="auto"/>
    </w:pPr>
    <w:rPr>
      <w:rFonts w:ascii="Microsoft Sans Serif" w:eastAsia="Calibri" w:hAnsi="Microsoft Sans Serif" w:cs="Times New Roman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422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83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1F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1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DC0"/>
    <w:pPr>
      <w:spacing w:after="0" w:line="240" w:lineRule="auto"/>
    </w:pPr>
    <w:rPr>
      <w:rFonts w:ascii="Microsoft Sans Serif" w:eastAsia="Calibri" w:hAnsi="Microsoft Sans Serif" w:cs="Times New Roman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422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83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1F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1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Enero-18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ene-18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Servicios de parques y jardines</c:v>
                </c:pt>
                <c:pt idx="1">
                  <c:v>Reparaciones de alumbrado público</c:v>
                </c:pt>
                <c:pt idx="2">
                  <c:v>Reparaciones de agua potable</c:v>
                </c:pt>
                <c:pt idx="3">
                  <c:v>Tomas nuevas de agua potable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13</c:v>
                </c:pt>
                <c:pt idx="1">
                  <c:v>16</c:v>
                </c:pt>
                <c:pt idx="2">
                  <c:v>8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3990528"/>
        <c:axId val="73992064"/>
        <c:axId val="0"/>
      </c:bar3DChart>
      <c:catAx>
        <c:axId val="73990528"/>
        <c:scaling>
          <c:orientation val="minMax"/>
        </c:scaling>
        <c:delete val="0"/>
        <c:axPos val="b"/>
        <c:majorTickMark val="none"/>
        <c:minorTickMark val="none"/>
        <c:tickLblPos val="nextTo"/>
        <c:crossAx val="73992064"/>
        <c:crosses val="autoZero"/>
        <c:auto val="1"/>
        <c:lblAlgn val="ctr"/>
        <c:lblOffset val="100"/>
        <c:noMultiLvlLbl val="0"/>
      </c:catAx>
      <c:valAx>
        <c:axId val="73992064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739905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Febrero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Servicios de parques y jardines</c:v>
                </c:pt>
                <c:pt idx="1">
                  <c:v>Reparaciones de alumbrado publico</c:v>
                </c:pt>
                <c:pt idx="2">
                  <c:v>Reparaciones de agua potable</c:v>
                </c:pt>
                <c:pt idx="3">
                  <c:v>Tomas de agua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17</c:v>
                </c:pt>
                <c:pt idx="1">
                  <c:v>13</c:v>
                </c:pt>
                <c:pt idx="2">
                  <c:v>9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4010624"/>
        <c:axId val="74012160"/>
        <c:axId val="0"/>
      </c:bar3DChart>
      <c:catAx>
        <c:axId val="74010624"/>
        <c:scaling>
          <c:orientation val="minMax"/>
        </c:scaling>
        <c:delete val="0"/>
        <c:axPos val="b"/>
        <c:majorTickMark val="none"/>
        <c:minorTickMark val="none"/>
        <c:tickLblPos val="nextTo"/>
        <c:crossAx val="74012160"/>
        <c:crosses val="autoZero"/>
        <c:auto val="1"/>
        <c:lblAlgn val="ctr"/>
        <c:lblOffset val="100"/>
        <c:noMultiLvlLbl val="0"/>
      </c:catAx>
      <c:valAx>
        <c:axId val="7401216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740106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Marzo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Servicios de Parques y jardines</c:v>
                </c:pt>
                <c:pt idx="1">
                  <c:v>Reparaciones de alumbrado publico</c:v>
                </c:pt>
                <c:pt idx="2">
                  <c:v>Reparaciones de agua potable</c:v>
                </c:pt>
                <c:pt idx="3">
                  <c:v>Tomas nuevas de agua potable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17</c:v>
                </c:pt>
                <c:pt idx="1">
                  <c:v>8</c:v>
                </c:pt>
                <c:pt idx="2">
                  <c:v>15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4026368"/>
        <c:axId val="74073216"/>
        <c:axId val="0"/>
      </c:bar3DChart>
      <c:catAx>
        <c:axId val="74026368"/>
        <c:scaling>
          <c:orientation val="minMax"/>
        </c:scaling>
        <c:delete val="0"/>
        <c:axPos val="b"/>
        <c:majorTickMark val="none"/>
        <c:minorTickMark val="none"/>
        <c:tickLblPos val="nextTo"/>
        <c:crossAx val="74073216"/>
        <c:crosses val="autoZero"/>
        <c:auto val="1"/>
        <c:lblAlgn val="ctr"/>
        <c:lblOffset val="100"/>
        <c:noMultiLvlLbl val="0"/>
      </c:catAx>
      <c:valAx>
        <c:axId val="74073216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740263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50BDD-21D2-42D1-9689-5DAB5EDD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Transparencia</cp:lastModifiedBy>
  <cp:revision>51</cp:revision>
  <cp:lastPrinted>2018-04-11T17:49:00Z</cp:lastPrinted>
  <dcterms:created xsi:type="dcterms:W3CDTF">2017-07-05T20:20:00Z</dcterms:created>
  <dcterms:modified xsi:type="dcterms:W3CDTF">2018-04-13T17:01:00Z</dcterms:modified>
</cp:coreProperties>
</file>